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65" w:rsidRDefault="001E6B65" w:rsidP="006A55CA">
      <w:pPr>
        <w:spacing w:after="0" w:line="240" w:lineRule="auto"/>
        <w:ind w:firstLine="41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E6B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Федеральный закон от 21.11.2011 N 323-ФЗ (ред. от 06.03.2019) "Об основах охраны здоровья граждан </w:t>
      </w:r>
      <w:proofErr w:type="gramStart"/>
      <w:r w:rsidRPr="001E6B65"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proofErr w:type="gramEnd"/>
      <w:r w:rsidRPr="001E6B6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Российской</w:t>
      </w:r>
    </w:p>
    <w:p w:rsidR="001E6B65" w:rsidRPr="001E6B65" w:rsidRDefault="001E6B65" w:rsidP="006A55CA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55CA" w:rsidRPr="006A55CA" w:rsidRDefault="006A55CA" w:rsidP="006A55CA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A55C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79. Обязанности медицинских организаций</w:t>
      </w:r>
    </w:p>
    <w:p w:rsidR="006A55CA" w:rsidRPr="006A55CA" w:rsidRDefault="006A55CA" w:rsidP="006A55CA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6A55CA" w:rsidRPr="006A55CA" w:rsidRDefault="006A55CA" w:rsidP="006A55CA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p1399"/>
      <w:bookmarkEnd w:id="0"/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Медицинская организация обязана:</w:t>
      </w:r>
    </w:p>
    <w:p w:rsidR="006A55CA" w:rsidRPr="006A55CA" w:rsidRDefault="006A55CA" w:rsidP="006A55CA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оказывать гражданам медицинскую помощь в экстренной форме;</w:t>
      </w:r>
    </w:p>
    <w:p w:rsidR="006A55CA" w:rsidRPr="006A55CA" w:rsidRDefault="006A55CA" w:rsidP="006A55CA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помощи, и с учетом стандартов медицинской помощи;</w:t>
      </w:r>
    </w:p>
    <w:p w:rsidR="006A55CA" w:rsidRPr="006A55CA" w:rsidRDefault="006A55CA" w:rsidP="006A55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(в ред. Федеральных законов от 25.11.2013 N 317-ФЗ, от 25.12.2018 N 489-ФЗ)</w:t>
      </w:r>
    </w:p>
    <w:p w:rsidR="006A55CA" w:rsidRPr="006A55CA" w:rsidRDefault="006A55CA" w:rsidP="006A55CA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6A55CA" w:rsidRPr="006A55CA" w:rsidRDefault="006A55CA" w:rsidP="006A55CA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6A55CA" w:rsidRPr="006A55CA" w:rsidRDefault="006A55CA" w:rsidP="006A55CA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5) обеспечивать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изделий, дезинфекционных, дезинсекционных и </w:t>
      </w:r>
      <w:proofErr w:type="spellStart"/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дератизационных</w:t>
      </w:r>
      <w:proofErr w:type="spellEnd"/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средств;</w:t>
      </w:r>
    </w:p>
    <w:p w:rsidR="006A55CA" w:rsidRPr="006A55CA" w:rsidRDefault="006A55CA" w:rsidP="006A55CA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6) 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6A55CA" w:rsidRPr="006A55CA" w:rsidRDefault="006A55CA" w:rsidP="006A55CA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организаций, об уровне их образования и об их квалификации,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информацию;</w:t>
      </w:r>
      <w:proofErr w:type="gramEnd"/>
    </w:p>
    <w:p w:rsidR="006A55CA" w:rsidRPr="006A55CA" w:rsidRDefault="006A55CA" w:rsidP="006A55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(в ред. Федеральных законов от 21.07.2014 N 256-ФЗ, от 05.12.2017 N 392-ФЗ)</w:t>
      </w:r>
    </w:p>
    <w:p w:rsidR="006A55CA" w:rsidRPr="006A55CA" w:rsidRDefault="006A55CA" w:rsidP="006A55CA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8) обеспечивать профессиональную подготовку, переподготовку и повышение квалификации медицинских работников в соответствии с трудовым законодательством Российской Федерации;</w:t>
      </w:r>
    </w:p>
    <w:p w:rsidR="006A55CA" w:rsidRPr="006A55CA" w:rsidRDefault="006A55CA" w:rsidP="006A55CA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9) информировать органы внутренних дел в порядке, установленном 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6A55CA" w:rsidRPr="006A55CA" w:rsidRDefault="006A55CA" w:rsidP="006A55CA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10) осуществлять страхование на случай причинения вреда жизни и (или) здоровью пациента при оказании медицинской помощи в соответствии с федеральным законом;</w:t>
      </w:r>
    </w:p>
    <w:p w:rsidR="006A55CA" w:rsidRPr="006A55CA" w:rsidRDefault="006A55CA" w:rsidP="006A55CA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11) 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органом исполнительной власти;</w:t>
      </w:r>
    </w:p>
    <w:p w:rsidR="006A55CA" w:rsidRPr="006A55CA" w:rsidRDefault="006A55CA" w:rsidP="006A55CA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12) обеспечивать учет и хранение медицинской документации, в том числе бланков строгой отчетности;</w:t>
      </w:r>
    </w:p>
    <w:p w:rsidR="006A55CA" w:rsidRPr="006A55CA" w:rsidRDefault="006A55CA" w:rsidP="006A55CA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13) проводить мероприятия по снижению риска травматизма и профессиональных заболеваний, внедрять безопасные методы сбора медицинских отходов и обеспечивать защиту от </w:t>
      </w:r>
      <w:proofErr w:type="spellStart"/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травмирования</w:t>
      </w:r>
      <w:proofErr w:type="spellEnd"/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элементами медицинских изделий;</w:t>
      </w:r>
    </w:p>
    <w:p w:rsidR="006A55CA" w:rsidRPr="006A55CA" w:rsidRDefault="006A55CA" w:rsidP="006A55CA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14) обеспечивать условия для проведения независимой </w:t>
      </w:r>
      <w:proofErr w:type="gramStart"/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оценки качества условий оказания услуг</w:t>
      </w:r>
      <w:proofErr w:type="gramEnd"/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6A55CA" w:rsidRPr="006A55CA" w:rsidRDefault="006A55CA" w:rsidP="006A55C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bdr w:val="none" w:sz="0" w:space="0" w:color="auto" w:frame="1"/>
          <w:lang w:eastAsia="ru-RU"/>
        </w:rPr>
      </w:pPr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(п. 14 </w:t>
      </w:r>
      <w:proofErr w:type="gramStart"/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введен</w:t>
      </w:r>
      <w:proofErr w:type="gramEnd"/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Федеральным законом от 21.07.2014 N 256-ФЗ; в ред. Федерального закона от 05.12.2017 N 392-ФЗ)</w:t>
      </w:r>
    </w:p>
    <w:p w:rsidR="006A55CA" w:rsidRPr="006A55CA" w:rsidRDefault="006A55CA" w:rsidP="006A55CA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 Медицинские организации, участвующие в реализации программы государственных гарантий бесплатного оказания гражданам медицинской помощи, наряду с обязанностями, предусмотренными </w:t>
      </w:r>
      <w:hyperlink r:id="rId4" w:anchor="p1399" w:history="1">
        <w:r w:rsidRPr="006A55CA">
          <w:rPr>
            <w:rFonts w:ascii="Times New Roman" w:eastAsia="Times New Roman" w:hAnsi="Times New Roman" w:cs="Times New Roman"/>
            <w:color w:val="000000"/>
            <w:sz w:val="18"/>
            <w:lang w:eastAsia="ru-RU"/>
          </w:rPr>
          <w:t>частью 1</w:t>
        </w:r>
      </w:hyperlink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настоящей статьи, также обязаны:</w:t>
      </w:r>
    </w:p>
    <w:p w:rsidR="006A55CA" w:rsidRPr="006A55CA" w:rsidRDefault="006A55CA" w:rsidP="006A55CA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6A55CA" w:rsidRPr="006A55CA" w:rsidRDefault="006A55CA" w:rsidP="006A55CA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6A55CA" w:rsidRPr="006A55CA" w:rsidRDefault="006A55CA" w:rsidP="006A55CA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6A55CA" w:rsidRPr="006A55CA" w:rsidRDefault="006A55CA" w:rsidP="006A55CA">
      <w:pPr>
        <w:spacing w:after="0" w:line="240" w:lineRule="auto"/>
        <w:ind w:firstLine="41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4) проводить пропаганду здорового образа жизни и санитарно-гигиеническое просвещение населения.</w:t>
      </w:r>
    </w:p>
    <w:p w:rsidR="006A55CA" w:rsidRPr="006A55CA" w:rsidRDefault="006A55CA" w:rsidP="006A55CA">
      <w:pPr>
        <w:spacing w:before="81" w:after="65" w:line="240" w:lineRule="auto"/>
        <w:rPr>
          <w:rFonts w:ascii="Verdana" w:eastAsia="Times New Roman" w:hAnsi="Verdana" w:cs="Times New Roman"/>
          <w:color w:val="000000"/>
          <w:sz w:val="16"/>
          <w:szCs w:val="16"/>
          <w:bdr w:val="none" w:sz="0" w:space="0" w:color="auto" w:frame="1"/>
          <w:shd w:val="clear" w:color="auto" w:fill="F4F3F8"/>
          <w:lang w:eastAsia="ru-RU"/>
        </w:rPr>
      </w:pPr>
      <w:proofErr w:type="spellStart"/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4F3F8"/>
          <w:lang w:eastAsia="ru-RU"/>
        </w:rPr>
        <w:t>КонсультантПлюс</w:t>
      </w:r>
      <w:proofErr w:type="spellEnd"/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4F3F8"/>
          <w:lang w:eastAsia="ru-RU"/>
        </w:rPr>
        <w:t>: примечание.</w:t>
      </w:r>
    </w:p>
    <w:p w:rsidR="006A55CA" w:rsidRPr="006A55CA" w:rsidRDefault="006A55CA" w:rsidP="006A55CA">
      <w:pPr>
        <w:spacing w:before="81" w:after="65" w:line="240" w:lineRule="auto"/>
        <w:rPr>
          <w:rFonts w:ascii="Verdana" w:eastAsia="Times New Roman" w:hAnsi="Verdana" w:cs="Times New Roman"/>
          <w:color w:val="000000"/>
          <w:sz w:val="16"/>
          <w:szCs w:val="16"/>
          <w:bdr w:val="none" w:sz="0" w:space="0" w:color="auto" w:frame="1"/>
          <w:shd w:val="clear" w:color="auto" w:fill="F4F3F8"/>
          <w:lang w:eastAsia="ru-RU"/>
        </w:rPr>
      </w:pPr>
      <w:r w:rsidRPr="006A55C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4F3F8"/>
          <w:lang w:eastAsia="ru-RU"/>
        </w:rPr>
        <w:t>С 01.01.2022 ст. 79 дополняется п. 2.1 (ФЗ от 25.12.2018 N 489-ФЗ).</w:t>
      </w:r>
    </w:p>
    <w:p w:rsidR="008C7A7E" w:rsidRDefault="008C7A7E"/>
    <w:sectPr w:rsidR="008C7A7E" w:rsidSect="008C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55CA"/>
    <w:rsid w:val="001E6B65"/>
    <w:rsid w:val="006A55CA"/>
    <w:rsid w:val="008C7A7E"/>
    <w:rsid w:val="00F3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5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405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388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124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172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885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015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55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601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937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935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89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077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30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074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633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554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99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067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42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ons/static4018_00_10_387631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РРЦ</cp:lastModifiedBy>
  <cp:revision>3</cp:revision>
  <dcterms:created xsi:type="dcterms:W3CDTF">2019-04-05T03:48:00Z</dcterms:created>
  <dcterms:modified xsi:type="dcterms:W3CDTF">2019-04-05T03:49:00Z</dcterms:modified>
</cp:coreProperties>
</file>