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28" w:rsidRDefault="00472928" w:rsidP="00472928">
      <w:pPr>
        <w:pStyle w:val="a5"/>
        <w:numPr>
          <w:ilvl w:val="1"/>
          <w:numId w:val="12"/>
        </w:numPr>
        <w:tabs>
          <w:tab w:val="left" w:pos="1485"/>
        </w:tabs>
        <w:ind w:left="1484"/>
        <w:jc w:val="lef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помощи</w:t>
      </w:r>
    </w:p>
    <w:p w:rsidR="00472928" w:rsidRDefault="00472928" w:rsidP="00472928">
      <w:pPr>
        <w:pStyle w:val="a3"/>
        <w:spacing w:before="5"/>
        <w:rPr>
          <w:b/>
          <w:sz w:val="30"/>
        </w:rPr>
      </w:pPr>
    </w:p>
    <w:p w:rsidR="00472928" w:rsidRDefault="00472928" w:rsidP="00472928">
      <w:pPr>
        <w:pStyle w:val="a3"/>
        <w:spacing w:line="268" w:lineRule="auto"/>
        <w:ind w:left="260" w:right="273" w:firstLine="708"/>
        <w:jc w:val="both"/>
      </w:pPr>
      <w:r>
        <w:t>8.1.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доступности и качества медицинской помощи, на основе которых проводится</w:t>
      </w:r>
      <w:r>
        <w:rPr>
          <w:spacing w:val="-67"/>
        </w:rPr>
        <w:t xml:space="preserve"> </w:t>
      </w:r>
      <w:r>
        <w:t>комплексная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уровня и</w:t>
      </w:r>
      <w:r>
        <w:rPr>
          <w:spacing w:val="2"/>
        </w:rPr>
        <w:t xml:space="preserve"> </w:t>
      </w:r>
      <w:r>
        <w:t>динамики.</w:t>
      </w:r>
    </w:p>
    <w:p w:rsidR="00472928" w:rsidRDefault="00472928" w:rsidP="00472928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36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5" w:lineRule="exact"/>
              <w:ind w:left="150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286" w:right="125" w:hanging="13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622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Критериями</w:t>
            </w:r>
            <w:r w:rsidRPr="00472928">
              <w:rPr>
                <w:sz w:val="24"/>
                <w:lang w:val="ru-RU"/>
              </w:rPr>
              <w:tab/>
              <w:t>доступности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-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-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72928" w:rsidTr="005777CB">
        <w:trPr>
          <w:trHeight w:val="830"/>
        </w:trPr>
        <w:tc>
          <w:tcPr>
            <w:tcW w:w="572" w:type="dxa"/>
            <w:vMerge w:val="restart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2"/>
              <w:rPr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870"/>
              </w:tabs>
              <w:ind w:left="74" w:right="62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Удовлетворенность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населения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3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помощью</w:t>
            </w:r>
            <w:r w:rsidRPr="00472928">
              <w:rPr>
                <w:spacing w:val="3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(процентов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опрошенных),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72928" w:rsidTr="005777CB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26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72928" w:rsidTr="005777CB">
        <w:trPr>
          <w:trHeight w:val="278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9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9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9" w:lineRule="exact"/>
              <w:ind w:left="26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9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72928" w:rsidTr="005777CB">
        <w:trPr>
          <w:trHeight w:val="825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006"/>
                <w:tab w:val="left" w:pos="2353"/>
                <w:tab w:val="left" w:pos="3004"/>
              </w:tabs>
              <w:ind w:left="74" w:right="63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расходов</w:t>
            </w:r>
            <w:r w:rsidRPr="00472928">
              <w:rPr>
                <w:sz w:val="24"/>
                <w:lang w:val="ru-RU"/>
              </w:rPr>
              <w:tab/>
              <w:t>на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оказание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медицинской  </w:t>
            </w:r>
            <w:r w:rsidRPr="00472928">
              <w:rPr>
                <w:spacing w:val="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помощи  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в  </w:t>
            </w:r>
            <w:r w:rsidRPr="00472928">
              <w:rPr>
                <w:spacing w:val="1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условиях</w:t>
            </w:r>
          </w:p>
          <w:p w:rsidR="00472928" w:rsidRDefault="00472928" w:rsidP="005777CB">
            <w:pPr>
              <w:pStyle w:val="TableParagraph"/>
              <w:tabs>
                <w:tab w:val="left" w:pos="1249"/>
                <w:tab w:val="left" w:pos="2828"/>
                <w:tab w:val="left" w:pos="3236"/>
              </w:tabs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дневных</w:t>
            </w:r>
            <w:r>
              <w:rPr>
                <w:sz w:val="24"/>
              </w:rPr>
              <w:tab/>
              <w:t>стационаров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общих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tabs>
                <w:tab w:val="left" w:pos="1429"/>
                <w:tab w:val="left" w:pos="2097"/>
              </w:tabs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расходах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территориальную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программу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</w:tr>
      <w:tr w:rsidR="00472928" w:rsidTr="005777CB">
        <w:trPr>
          <w:trHeight w:val="165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206"/>
                <w:tab w:val="left" w:pos="2974"/>
                <w:tab w:val="left" w:pos="3802"/>
              </w:tabs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расходов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z w:val="24"/>
                <w:lang w:val="ru-RU"/>
              </w:rPr>
              <w:tab/>
              <w:t>помощи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3"/>
                <w:sz w:val="24"/>
                <w:lang w:val="ru-RU"/>
              </w:rPr>
              <w:t>в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амбулаторных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условиях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неотложной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форме</w:t>
            </w:r>
            <w:r w:rsidRPr="00472928">
              <w:rPr>
                <w:spacing w:val="2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общих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68"/>
              <w:jc w:val="both"/>
              <w:rPr>
                <w:sz w:val="24"/>
              </w:rPr>
            </w:pP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472928" w:rsidTr="005777CB">
        <w:trPr>
          <w:trHeight w:val="1101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граждан,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обеспеченных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лекарственными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препаратами,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4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4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льготных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72928" w:rsidTr="005777CB">
        <w:trPr>
          <w:trHeight w:val="3315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539"/>
                <w:tab w:val="left" w:pos="2754"/>
              </w:tabs>
              <w:ind w:left="74" w:right="56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получивших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специализированную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медицинскую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помощь в стационарных условиях 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6"/>
                <w:sz w:val="24"/>
                <w:lang w:val="ru-RU"/>
              </w:rPr>
              <w:t>организациях,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подведомственных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федеральным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органам     исполнительной    власти,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 общем числе пациентов, 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была оказана медицинская помощь в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стационарных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условиях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территориальной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программы</w:t>
            </w:r>
          </w:p>
          <w:p w:rsidR="00472928" w:rsidRDefault="00472928" w:rsidP="005777CB">
            <w:pPr>
              <w:pStyle w:val="TableParagraph"/>
              <w:tabs>
                <w:tab w:val="left" w:pos="2457"/>
              </w:tabs>
              <w:spacing w:line="270" w:lineRule="atLeast"/>
              <w:ind w:left="74" w:right="60"/>
              <w:jc w:val="both"/>
              <w:rPr>
                <w:sz w:val="24"/>
              </w:rPr>
            </w:pPr>
            <w:r>
              <w:rPr>
                <w:sz w:val="24"/>
              </w:rPr>
              <w:t>обязательного</w:t>
            </w:r>
            <w:r>
              <w:rPr>
                <w:sz w:val="24"/>
              </w:rPr>
              <w:tab/>
              <w:t>медицинского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посещений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выездной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патронажной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службой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дому для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 паллиативной медицинской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детскому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населению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2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2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посещений</w:t>
            </w:r>
            <w:r w:rsidRPr="00472928">
              <w:rPr>
                <w:spacing w:val="2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паллиативной медицинской 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детскому</w:t>
            </w:r>
            <w:r w:rsidRPr="00472928">
              <w:rPr>
                <w:spacing w:val="-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населению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72928" w:rsidTr="005777CB">
        <w:trPr>
          <w:trHeight w:val="553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spacing w:line="270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Критериями</w:t>
            </w:r>
            <w:r w:rsidRPr="00472928">
              <w:rPr>
                <w:spacing w:val="4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качества</w:t>
            </w:r>
            <w:r w:rsidRPr="00472928">
              <w:rPr>
                <w:spacing w:val="10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-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выявленных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осмотрах,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3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 рамках диспансеризации, в 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472928" w:rsidTr="005777CB">
        <w:trPr>
          <w:trHeight w:val="1934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страдающих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хроническими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неинфекционными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заболеваниями,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взятых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под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диспансерное наблюдение, в 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2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страдающих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67"/>
              <w:jc w:val="both"/>
              <w:rPr>
                <w:sz w:val="24"/>
              </w:rPr>
            </w:pPr>
            <w:r>
              <w:rPr>
                <w:sz w:val="24"/>
              </w:rPr>
              <w:t>хроническими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неинфекционными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впервые</w:t>
            </w:r>
            <w:r w:rsidRPr="00472928">
              <w:rPr>
                <w:sz w:val="24"/>
                <w:lang w:val="ru-RU"/>
              </w:rPr>
              <w:tab/>
              <w:t>выявленных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5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5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13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1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137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966"/>
              </w:tabs>
              <w:ind w:left="74" w:right="59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осмотрах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несовершеннолетних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течение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года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</w:t>
            </w:r>
            <w:r w:rsidRPr="00472928">
              <w:rPr>
                <w:spacing w:val="-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2928" w:rsidTr="005777CB">
        <w:trPr>
          <w:trHeight w:val="2209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выявленных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онкологических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осмотрах,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диспансеризации,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онкологических</w:t>
            </w:r>
          </w:p>
          <w:p w:rsidR="00472928" w:rsidRDefault="00472928" w:rsidP="005777CB">
            <w:pPr>
              <w:pStyle w:val="TableParagraph"/>
              <w:spacing w:line="264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606"/>
                <w:tab w:val="left" w:pos="1922"/>
                <w:tab w:val="left" w:pos="2505"/>
                <w:tab w:val="left" w:pos="3545"/>
                <w:tab w:val="left" w:pos="3686"/>
              </w:tabs>
              <w:ind w:left="74" w:right="60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пациентов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со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злокачественными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новообразованиями,</w:t>
            </w:r>
            <w:r w:rsidRPr="00472928">
              <w:rPr>
                <w:sz w:val="24"/>
                <w:lang w:val="ru-RU"/>
              </w:rPr>
              <w:tab/>
              <w:t>взятых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под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диспансерное</w:t>
            </w:r>
            <w:r w:rsidRPr="00472928">
              <w:rPr>
                <w:spacing w:val="4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наблюдение,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4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пациентов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2"/>
                <w:sz w:val="24"/>
                <w:lang w:val="ru-RU"/>
              </w:rPr>
              <w:t>со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1853"/>
              <w:rPr>
                <w:sz w:val="24"/>
              </w:rPr>
            </w:pPr>
            <w:r>
              <w:rPr>
                <w:sz w:val="24"/>
              </w:rPr>
              <w:t>злокачественными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новообразованиями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81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  <w:tr w:rsidR="00472928" w:rsidTr="005777CB">
        <w:trPr>
          <w:trHeight w:val="1656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12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заболевания,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 пациентов с острым инфарктом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проведено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стентирование коронарных артерий,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  <w:r w:rsidRPr="00472928">
              <w:rPr>
                <w:spacing w:val="3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показания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</w:t>
            </w:r>
            <w:r w:rsidRPr="00472928">
              <w:rPr>
                <w:spacing w:val="3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его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проведению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81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72928" w:rsidTr="005777CB">
        <w:trPr>
          <w:trHeight w:val="303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повторным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 выездной бригадой скорой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тромболизис,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повторным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показания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его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проведению,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оказана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медицинская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помощь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выездными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бригадами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скорой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472928" w:rsidTr="005777CB">
        <w:trPr>
          <w:trHeight w:val="137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 пациентов с острым инфарктом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тромболитическая</w:t>
            </w:r>
            <w:r w:rsidRPr="00472928">
              <w:rPr>
                <w:spacing w:val="3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3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3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инфарктом    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миокарда,    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274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</w:tr>
      <w:tr w:rsidR="00472928" w:rsidTr="005777CB">
        <w:trPr>
          <w:trHeight w:val="2762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774"/>
              </w:tabs>
              <w:ind w:left="74" w:right="57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цереброваскулярными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болезнями,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6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заболевания,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количестве</w:t>
            </w:r>
          </w:p>
          <w:p w:rsidR="00472928" w:rsidRPr="00472928" w:rsidRDefault="00472928" w:rsidP="005777CB">
            <w:pPr>
              <w:pStyle w:val="TableParagraph"/>
              <w:tabs>
                <w:tab w:val="left" w:pos="2026"/>
                <w:tab w:val="left" w:pos="3022"/>
              </w:tabs>
              <w:spacing w:line="270" w:lineRule="atLeast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центры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z w:val="24"/>
                <w:lang w:val="ru-RU"/>
              </w:rPr>
              <w:tab/>
              <w:t>с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острыми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цереброваскулярными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болезнями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472928" w:rsidTr="005777CB">
        <w:trPr>
          <w:trHeight w:val="275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029"/>
              </w:tabs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тромболитическая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5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центры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6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472928" w:rsidTr="005777CB">
        <w:trPr>
          <w:trHeight w:val="2486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029"/>
              </w:tabs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тромболитическая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5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22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получающих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обезболивание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паллиативной медицинской помощи,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нуждающихся</w:t>
            </w:r>
            <w:r w:rsidRPr="00472928">
              <w:rPr>
                <w:spacing w:val="4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4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обезболивании</w:t>
            </w:r>
            <w:r w:rsidRPr="00472928">
              <w:rPr>
                <w:spacing w:val="4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</w:p>
          <w:p w:rsidR="00472928" w:rsidRDefault="00472928" w:rsidP="005777CB">
            <w:pPr>
              <w:pStyle w:val="TableParagraph"/>
              <w:tabs>
                <w:tab w:val="left" w:pos="2482"/>
              </w:tabs>
              <w:spacing w:line="270" w:lineRule="atLeast"/>
              <w:ind w:left="74" w:right="63"/>
              <w:jc w:val="both"/>
              <w:rPr>
                <w:sz w:val="24"/>
              </w:rPr>
            </w:pPr>
            <w:r>
              <w:rPr>
                <w:sz w:val="24"/>
              </w:rPr>
              <w:t>оказании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паллиативной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2928" w:rsidTr="005777CB">
        <w:trPr>
          <w:trHeight w:val="1932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Количество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обоснованных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жалоб, 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 несоблюдение сроков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ожидания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отказ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предоставляемой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территориальной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программы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гарантий.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72928" w:rsidTr="005777CB">
        <w:trPr>
          <w:trHeight w:val="826"/>
        </w:trPr>
        <w:tc>
          <w:tcPr>
            <w:tcW w:w="572" w:type="dxa"/>
            <w:vMerge w:val="restart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</w:pPr>
          </w:p>
          <w:p w:rsidR="00472928" w:rsidRDefault="00472928" w:rsidP="005777C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650"/>
                <w:tab w:val="left" w:pos="2845"/>
              </w:tabs>
              <w:ind w:left="74" w:right="63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Выполнения</w:t>
            </w:r>
            <w:r w:rsidRPr="00472928">
              <w:rPr>
                <w:sz w:val="24"/>
                <w:lang w:val="ru-RU"/>
              </w:rPr>
              <w:tab/>
              <w:t>функции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врачебной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должности,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</w:tr>
      <w:tr w:rsidR="00472928" w:rsidTr="005777CB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8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8" w:lineRule="exact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</w:tr>
      <w:tr w:rsidR="00472928" w:rsidTr="005777CB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9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</w:tr>
    </w:tbl>
    <w:p w:rsidR="00472928" w:rsidRDefault="00472928" w:rsidP="00472928">
      <w:pPr>
        <w:spacing w:line="254" w:lineRule="exact"/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826"/>
        </w:trPr>
        <w:tc>
          <w:tcPr>
            <w:tcW w:w="572" w:type="dxa"/>
            <w:vMerge w:val="restart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</w:pPr>
          </w:p>
          <w:p w:rsidR="00472928" w:rsidRDefault="00472928" w:rsidP="005777C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20.2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377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Показателей</w:t>
            </w:r>
            <w:r w:rsidRPr="00472928">
              <w:rPr>
                <w:sz w:val="24"/>
                <w:lang w:val="ru-RU"/>
              </w:rPr>
              <w:tab/>
              <w:t>рационального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2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использования</w:t>
            </w:r>
            <w:r w:rsidRPr="00472928">
              <w:rPr>
                <w:spacing w:val="1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коечного</w:t>
            </w:r>
            <w:r w:rsidRPr="00472928">
              <w:rPr>
                <w:spacing w:val="1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фонда,</w:t>
            </w:r>
            <w:r w:rsidRPr="00472928">
              <w:rPr>
                <w:spacing w:val="1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 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472928" w:rsidTr="005777CB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8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8" w:lineRule="exact"/>
              <w:ind w:left="20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8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472928" w:rsidTr="005777CB">
        <w:trPr>
          <w:trHeight w:val="274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20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</w:tr>
    </w:tbl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0354D8" w:rsidP="00472928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123190</wp:posOffset>
                </wp:positionV>
                <wp:extent cx="1689100" cy="1270"/>
                <wp:effectExtent l="6350" t="7620" r="9525" b="1016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2660"/>
                            <a:gd name="T2" fmla="+- 0 7710 5050"/>
                            <a:gd name="T3" fmla="*/ T2 w 2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0">
                              <a:moveTo>
                                <a:pt x="0" y="0"/>
                              </a:moveTo>
                              <a:lnTo>
                                <a:pt x="26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B859" id="docshape5" o:spid="_x0000_s1026" style="position:absolute;margin-left:252.5pt;margin-top:9.7pt;width:13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909wIAAIo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" path="m,l2660,e" filled="f" strokeweight=".56pt">
                <v:path arrowok="t" o:connecttype="custom" o:connectlocs="0,0;1689100,0" o:connectangles="0,0"/>
                <w10:wrap type="topAndBottom" anchorx="page"/>
              </v:shape>
            </w:pict>
          </mc:Fallback>
        </mc:AlternateContent>
      </w:r>
    </w:p>
    <w:p w:rsidR="00472928" w:rsidRDefault="00472928"/>
    <w:sectPr w:rsidR="0047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F3B"/>
    <w:multiLevelType w:val="hybridMultilevel"/>
    <w:tmpl w:val="43520EAE"/>
    <w:lvl w:ilvl="0" w:tplc="72C4498A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DEB8D8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C4220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5F24523E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6AFA7D5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D406652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F1B42D00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B8D8AEF8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D9680024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062F647C"/>
    <w:multiLevelType w:val="multilevel"/>
    <w:tmpl w:val="70D2B73A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abstractNum w:abstractNumId="2" w15:restartNumberingAfterBreak="0">
    <w:nsid w:val="14C4551B"/>
    <w:multiLevelType w:val="multilevel"/>
    <w:tmpl w:val="D5EEA870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3" w15:restartNumberingAfterBreak="0">
    <w:nsid w:val="171C3446"/>
    <w:multiLevelType w:val="multilevel"/>
    <w:tmpl w:val="51AA3B54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4" w15:restartNumberingAfterBreak="0">
    <w:nsid w:val="2518458B"/>
    <w:multiLevelType w:val="multilevel"/>
    <w:tmpl w:val="611499C0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5" w15:restartNumberingAfterBreak="0">
    <w:nsid w:val="36035B4C"/>
    <w:multiLevelType w:val="multilevel"/>
    <w:tmpl w:val="D078268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6" w15:restartNumberingAfterBreak="0">
    <w:nsid w:val="4AAD0AF3"/>
    <w:multiLevelType w:val="multilevel"/>
    <w:tmpl w:val="441C47D0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7" w15:restartNumberingAfterBreak="0">
    <w:nsid w:val="4AEE5E5C"/>
    <w:multiLevelType w:val="hybridMultilevel"/>
    <w:tmpl w:val="70BAF38A"/>
    <w:lvl w:ilvl="0" w:tplc="751C4026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888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5AA87326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1D862040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9F364658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1F3478FC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E9C6D03A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CCA2FFC8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4F54C1CC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8" w15:restartNumberingAfterBreak="0">
    <w:nsid w:val="567F1229"/>
    <w:multiLevelType w:val="hybridMultilevel"/>
    <w:tmpl w:val="EB5A866C"/>
    <w:lvl w:ilvl="0" w:tplc="843C77B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38CEAA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C750EFA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83780028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79DA46A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E880024A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3C3402A4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A45877BC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E7320308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9" w15:restartNumberingAfterBreak="0">
    <w:nsid w:val="5C742771"/>
    <w:multiLevelType w:val="multilevel"/>
    <w:tmpl w:val="7A663260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10" w15:restartNumberingAfterBreak="0">
    <w:nsid w:val="6F84796F"/>
    <w:multiLevelType w:val="hybridMultilevel"/>
    <w:tmpl w:val="EDA69160"/>
    <w:lvl w:ilvl="0" w:tplc="82D6BC5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A7422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AC442A36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E7425EF0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A4E6A1D8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476C5C38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5A0E5C9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F2C62CA4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0DFCC23C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AFF6B63"/>
    <w:multiLevelType w:val="hybridMultilevel"/>
    <w:tmpl w:val="68423A1A"/>
    <w:lvl w:ilvl="0" w:tplc="7D967B4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0A25EA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E00482B0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FEBAB1B2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866C7B40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CBC279B6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D354D0D6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485A318C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9067866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28"/>
    <w:rsid w:val="000354D8"/>
    <w:rsid w:val="004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309E-FC53-467D-AA68-5786B1CC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9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29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2928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2928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2928"/>
  </w:style>
  <w:style w:type="paragraph" w:styleId="a6">
    <w:name w:val="Balloon Text"/>
    <w:basedOn w:val="a"/>
    <w:link w:val="a7"/>
    <w:uiPriority w:val="99"/>
    <w:semiHidden/>
    <w:unhideWhenUsed/>
    <w:rsid w:val="0047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Анна Владимировна</cp:lastModifiedBy>
  <cp:revision>2</cp:revision>
  <dcterms:created xsi:type="dcterms:W3CDTF">2022-11-02T04:42:00Z</dcterms:created>
  <dcterms:modified xsi:type="dcterms:W3CDTF">2022-11-02T04:42:00Z</dcterms:modified>
</cp:coreProperties>
</file>